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To apply to become a Trainee on the Entrust Pathway to Employment initiative, please complete the below form as well as you can and either email it to </w:t>
      </w:r>
      <w:r w:rsidDel="00000000" w:rsidR="00000000" w:rsidRPr="00000000">
        <w:rPr>
          <w:rFonts w:ascii="Arial" w:cs="Arial" w:eastAsia="Arial" w:hAnsi="Arial"/>
          <w:rtl w:val="0"/>
        </w:rPr>
        <w:t xml:space="preserve">Sam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our Employment Development Manager at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pathway@entrustcarepartnership.org.uk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or by post to Entrust Care Partnership, Fairview House, 26 Vicarage Lane, Harbury, Warwickshire, CV33 9HB.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If you have any questions, please don’t hesitate to contact  Sam on 07955270517.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</w:r>
    </w:p>
    <w:tbl>
      <w:tblPr>
        <w:tblStyle w:val="Table1"/>
        <w:tblW w:w="9062.0" w:type="dxa"/>
        <w:jc w:val="left"/>
        <w:tblLayout w:type="fixed"/>
        <w:tblLook w:val="0400"/>
      </w:tblPr>
      <w:tblGrid>
        <w:gridCol w:w="1276"/>
        <w:gridCol w:w="7786"/>
        <w:tblGridChange w:id="0">
          <w:tblGrid>
            <w:gridCol w:w="1276"/>
            <w:gridCol w:w="7786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First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Surname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Layout w:type="fixed"/>
        <w:tblLook w:val="0400"/>
      </w:tblPr>
      <w:tblGrid>
        <w:gridCol w:w="2084"/>
        <w:gridCol w:w="6978"/>
        <w:tblGridChange w:id="0">
          <w:tblGrid>
            <w:gridCol w:w="2084"/>
            <w:gridCol w:w="6978"/>
          </w:tblGrid>
        </w:tblGridChange>
      </w:tblGrid>
      <w:tr>
        <w:trPr>
          <w:cantSplit w:val="0"/>
          <w:trHeight w:val="14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Mobile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Telephone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06.0" w:type="dxa"/>
        <w:jc w:val="left"/>
        <w:tblLayout w:type="fixed"/>
        <w:tblLook w:val="0400"/>
      </w:tblPr>
      <w:tblGrid>
        <w:gridCol w:w="5901"/>
        <w:gridCol w:w="3105"/>
        <w:tblGridChange w:id="0">
          <w:tblGrid>
            <w:gridCol w:w="5901"/>
            <w:gridCol w:w="31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National Insurance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ULN (Unique Learner Number) this can be found on any certificates you have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Do you receive Direct Payments?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(tick the correct box)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1062.0" w:type="dxa"/>
              <w:jc w:val="left"/>
              <w:tblLayout w:type="fixed"/>
              <w:tblLook w:val="0400"/>
            </w:tblPr>
            <w:tblGrid>
              <w:gridCol w:w="580"/>
              <w:gridCol w:w="482"/>
              <w:tblGridChange w:id="0">
                <w:tblGrid>
                  <w:gridCol w:w="580"/>
                  <w:gridCol w:w="4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1D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Yes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1E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No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Do you have a current EHCP?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2885.0" w:type="dxa"/>
              <w:jc w:val="left"/>
              <w:tblLayout w:type="fixed"/>
              <w:tblLook w:val="0400"/>
            </w:tblPr>
            <w:tblGrid>
              <w:gridCol w:w="580"/>
              <w:gridCol w:w="482"/>
              <w:gridCol w:w="1823"/>
              <w:tblGridChange w:id="0">
                <w:tblGrid>
                  <w:gridCol w:w="580"/>
                  <w:gridCol w:w="482"/>
                  <w:gridCol w:w="182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2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Yes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3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No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4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Had one previously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e63286"/>
          <w:sz w:val="24"/>
          <w:szCs w:val="24"/>
          <w:rtl w:val="0"/>
        </w:rPr>
        <w:t xml:space="preserve">Tell Us About Any Additional Needs You Have</w:t>
      </w:r>
      <w:r w:rsidDel="00000000" w:rsidR="00000000" w:rsidRPr="00000000">
        <w:rPr>
          <w:rFonts w:ascii="Arial" w:cs="Arial" w:eastAsia="Arial" w:hAnsi="Arial"/>
          <w:color w:val="e6328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(please tick the appropriate boxes)</w:t>
      </w:r>
      <w:r w:rsidDel="00000000" w:rsidR="00000000" w:rsidRPr="00000000">
        <w:rPr>
          <w:rtl w:val="0"/>
        </w:rPr>
      </w:r>
    </w:p>
    <w:tbl>
      <w:tblPr>
        <w:tblStyle w:val="Table6"/>
        <w:tblW w:w="9006.0" w:type="dxa"/>
        <w:jc w:val="left"/>
        <w:tblLayout w:type="fixed"/>
        <w:tblLook w:val="0400"/>
      </w:tblPr>
      <w:tblGrid>
        <w:gridCol w:w="7724"/>
        <w:gridCol w:w="1282"/>
        <w:tblGridChange w:id="0">
          <w:tblGrid>
            <w:gridCol w:w="7724"/>
            <w:gridCol w:w="1282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Diagnosis (or undiagnosed)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Additional Needs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Reasonable Adjustments Required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E.g. large print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Do you have any support from Social Services or a named Social Worker?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1062.0" w:type="dxa"/>
              <w:jc w:val="left"/>
              <w:tblLayout w:type="fixed"/>
              <w:tblLook w:val="0400"/>
            </w:tblPr>
            <w:tblGrid>
              <w:gridCol w:w="580"/>
              <w:gridCol w:w="482"/>
              <w:tblGridChange w:id="0">
                <w:tblGrid>
                  <w:gridCol w:w="580"/>
                  <w:gridCol w:w="4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1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Yes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2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No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If yes, what is your Social Workers name?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Please tell us about your learning disability and how it affects your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everyday life?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Do you have any specific communication and information needs such as large print, AAC device or symbols etc?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Arial" w:cs="Arial" w:eastAsia="Arial" w:hAnsi="Arial"/>
          <w:b w:val="1"/>
          <w:color w:val="e6328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Arial" w:cs="Arial" w:eastAsia="Arial" w:hAnsi="Arial"/>
          <w:b w:val="1"/>
          <w:color w:val="e6328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e63286"/>
          <w:sz w:val="24"/>
          <w:szCs w:val="24"/>
          <w:rtl w:val="0"/>
        </w:rPr>
        <w:t xml:space="preserve">All About You</w:t>
      </w:r>
      <w:r w:rsidDel="00000000" w:rsidR="00000000" w:rsidRPr="00000000">
        <w:rPr>
          <w:rtl w:val="0"/>
        </w:rPr>
      </w:r>
    </w:p>
    <w:tbl>
      <w:tblPr>
        <w:tblStyle w:val="Table8"/>
        <w:tblW w:w="9006.0" w:type="dxa"/>
        <w:jc w:val="left"/>
        <w:tblLayout w:type="fixed"/>
        <w:tblLook w:val="0400"/>
      </w:tblPr>
      <w:tblGrid>
        <w:gridCol w:w="5237"/>
        <w:gridCol w:w="3769"/>
        <w:tblGridChange w:id="0">
          <w:tblGrid>
            <w:gridCol w:w="5237"/>
            <w:gridCol w:w="3769"/>
          </w:tblGrid>
        </w:tblGridChange>
      </w:tblGrid>
      <w:tr>
        <w:trPr>
          <w:cantSplit w:val="0"/>
          <w:trHeight w:val="158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Where are you living?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3549.0" w:type="dxa"/>
              <w:jc w:val="left"/>
              <w:tblLayout w:type="fixed"/>
              <w:tblLook w:val="0400"/>
            </w:tblPr>
            <w:tblGrid>
              <w:gridCol w:w="787"/>
              <w:gridCol w:w="1277"/>
              <w:gridCol w:w="1485"/>
              <w:tblGridChange w:id="0">
                <w:tblGrid>
                  <w:gridCol w:w="787"/>
                  <w:gridCol w:w="1277"/>
                  <w:gridCol w:w="1485"/>
                </w:tblGrid>
              </w:tblGridChange>
            </w:tblGrid>
            <w:tr>
              <w:trPr>
                <w:cantSplit w:val="0"/>
                <w:trHeight w:val="792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43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Home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44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Supported 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5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Living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46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Independent 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7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Living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Are you an independent traveller?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1062.0" w:type="dxa"/>
              <w:jc w:val="left"/>
              <w:tblLayout w:type="fixed"/>
              <w:tblLook w:val="0400"/>
            </w:tblPr>
            <w:tblGrid>
              <w:gridCol w:w="580"/>
              <w:gridCol w:w="482"/>
              <w:tblGridChange w:id="0">
                <w:tblGrid>
                  <w:gridCol w:w="580"/>
                  <w:gridCol w:w="4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4B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Yes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4C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No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If no, do you have a trusted person who is able to support you in your travel?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1062.0" w:type="dxa"/>
              <w:jc w:val="left"/>
              <w:tblLayout w:type="fixed"/>
              <w:tblLook w:val="0400"/>
            </w:tblPr>
            <w:tblGrid>
              <w:gridCol w:w="580"/>
              <w:gridCol w:w="482"/>
              <w:tblGridChange w:id="0">
                <w:tblGrid>
                  <w:gridCol w:w="580"/>
                  <w:gridCol w:w="4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0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Yes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1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No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Why would you like to become an Entrust Trainee?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Please tell us your hopes and aspirations for your future and what you like doing.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We would also like to know what skills and strengths you have.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Are you receiving any benefits?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1062.0" w:type="dxa"/>
              <w:jc w:val="left"/>
              <w:tblLayout w:type="fixed"/>
              <w:tblLook w:val="0400"/>
            </w:tblPr>
            <w:tblGrid>
              <w:gridCol w:w="580"/>
              <w:gridCol w:w="482"/>
              <w:tblGridChange w:id="0">
                <w:tblGrid>
                  <w:gridCol w:w="580"/>
                  <w:gridCol w:w="4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E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Yes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F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No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If so, which benefits are you receiving?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Arial" w:cs="Arial" w:eastAsia="Arial" w:hAnsi="Arial"/>
          <w:b w:val="1"/>
          <w:color w:val="e6328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Arial" w:cs="Arial" w:eastAsia="Arial" w:hAnsi="Arial"/>
          <w:b w:val="1"/>
          <w:color w:val="e6328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Arial" w:cs="Arial" w:eastAsia="Arial" w:hAnsi="Arial"/>
          <w:b w:val="1"/>
          <w:color w:val="e6328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Arial" w:cs="Arial" w:eastAsia="Arial" w:hAnsi="Arial"/>
          <w:b w:val="1"/>
          <w:color w:val="e6328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e63286"/>
          <w:sz w:val="24"/>
          <w:szCs w:val="24"/>
          <w:rtl w:val="0"/>
        </w:rPr>
        <w:t xml:space="preserve">Education</w:t>
      </w:r>
      <w:r w:rsidDel="00000000" w:rsidR="00000000" w:rsidRPr="00000000">
        <w:rPr>
          <w:rtl w:val="0"/>
        </w:rPr>
      </w:r>
    </w:p>
    <w:tbl>
      <w:tblPr>
        <w:tblStyle w:val="Table13"/>
        <w:tblW w:w="9006.0" w:type="dxa"/>
        <w:jc w:val="left"/>
        <w:tblLayout w:type="fixed"/>
        <w:tblLook w:val="0400"/>
      </w:tblPr>
      <w:tblGrid>
        <w:gridCol w:w="6052"/>
        <w:gridCol w:w="2954"/>
        <w:tblGridChange w:id="0">
          <w:tblGrid>
            <w:gridCol w:w="6052"/>
            <w:gridCol w:w="2954"/>
          </w:tblGrid>
        </w:tblGridChange>
      </w:tblGrid>
      <w:tr>
        <w:trPr>
          <w:cantSplit w:val="0"/>
          <w:trHeight w:val="19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What is your highest level of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communication?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2734.0" w:type="dxa"/>
              <w:jc w:val="left"/>
              <w:tblLayout w:type="fixed"/>
              <w:tblLook w:val="0400"/>
            </w:tblPr>
            <w:tblGrid>
              <w:gridCol w:w="917"/>
              <w:gridCol w:w="922"/>
              <w:gridCol w:w="895"/>
              <w:tblGridChange w:id="0">
                <w:tblGrid>
                  <w:gridCol w:w="917"/>
                  <w:gridCol w:w="922"/>
                  <w:gridCol w:w="89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C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Entry 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D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Entry 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E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F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Level 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0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Level 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1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Level 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2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A Level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3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Degree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4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Are you currently in education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tblW w:w="1062.0" w:type="dxa"/>
              <w:jc w:val="left"/>
              <w:tblLayout w:type="fixed"/>
              <w:tblLook w:val="0400"/>
            </w:tblPr>
            <w:tblGrid>
              <w:gridCol w:w="580"/>
              <w:gridCol w:w="482"/>
              <w:tblGridChange w:id="0">
                <w:tblGrid>
                  <w:gridCol w:w="580"/>
                  <w:gridCol w:w="4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8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Yes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9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No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If so, where?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How many hours/days per week?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If in Further Education, what course are you/were you studying?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What date did you leave education?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e63286"/>
          <w:sz w:val="24"/>
          <w:szCs w:val="24"/>
          <w:rtl w:val="0"/>
        </w:rPr>
        <w:t xml:space="preserve">Medical Information</w:t>
      </w:r>
      <w:r w:rsidDel="00000000" w:rsidR="00000000" w:rsidRPr="00000000">
        <w:rPr>
          <w:rtl w:val="0"/>
        </w:rPr>
      </w:r>
    </w:p>
    <w:tbl>
      <w:tblPr>
        <w:tblStyle w:val="Table16"/>
        <w:tblW w:w="8697.0" w:type="dxa"/>
        <w:jc w:val="left"/>
        <w:tblLayout w:type="fixed"/>
        <w:tblLook w:val="0400"/>
      </w:tblPr>
      <w:tblGrid>
        <w:gridCol w:w="7415"/>
        <w:gridCol w:w="1282"/>
        <w:tblGridChange w:id="0">
          <w:tblGrid>
            <w:gridCol w:w="7415"/>
            <w:gridCol w:w="128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Do you have any medical conditions?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tblW w:w="1062.0" w:type="dxa"/>
              <w:jc w:val="left"/>
              <w:tblLayout w:type="fixed"/>
              <w:tblLook w:val="0400"/>
            </w:tblPr>
            <w:tblGrid>
              <w:gridCol w:w="580"/>
              <w:gridCol w:w="482"/>
              <w:tblGridChange w:id="0">
                <w:tblGrid>
                  <w:gridCol w:w="580"/>
                  <w:gridCol w:w="4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7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Yes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8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No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If so, please state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Are you currently taking any medication?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"/>
              <w:tblW w:w="1062.0" w:type="dxa"/>
              <w:jc w:val="left"/>
              <w:tblLayout w:type="fixed"/>
              <w:tblLook w:val="0400"/>
            </w:tblPr>
            <w:tblGrid>
              <w:gridCol w:w="580"/>
              <w:gridCol w:w="482"/>
              <w:tblGridChange w:id="0">
                <w:tblGrid>
                  <w:gridCol w:w="580"/>
                  <w:gridCol w:w="4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92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Yes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93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No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If so, please state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How does your medical condition or medication affect your ability to work?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Do you have any special dietary requirements or allergies?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tblW w:w="1062.0" w:type="dxa"/>
              <w:jc w:val="left"/>
              <w:tblLayout w:type="fixed"/>
              <w:tblLook w:val="0400"/>
            </w:tblPr>
            <w:tblGrid>
              <w:gridCol w:w="580"/>
              <w:gridCol w:w="482"/>
              <w:tblGridChange w:id="0">
                <w:tblGrid>
                  <w:gridCol w:w="580"/>
                  <w:gridCol w:w="4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9D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Yes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9E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No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If so, please state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A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e63286"/>
          <w:sz w:val="24"/>
          <w:szCs w:val="24"/>
          <w:rtl w:val="0"/>
        </w:rPr>
        <w:t xml:space="preserve">Referrer Details</w:t>
      </w:r>
      <w:r w:rsidDel="00000000" w:rsidR="00000000" w:rsidRPr="00000000">
        <w:rPr>
          <w:rtl w:val="0"/>
        </w:rPr>
      </w:r>
    </w:p>
    <w:tbl>
      <w:tblPr>
        <w:tblStyle w:val="Table20"/>
        <w:tblW w:w="3556.0" w:type="dxa"/>
        <w:jc w:val="left"/>
        <w:tblLayout w:type="fixed"/>
        <w:tblLook w:val="0400"/>
      </w:tblPr>
      <w:tblGrid>
        <w:gridCol w:w="2463"/>
        <w:gridCol w:w="1093"/>
        <w:tblGridChange w:id="0">
          <w:tblGrid>
            <w:gridCol w:w="2463"/>
            <w:gridCol w:w="109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First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Surname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Relationship to Trainee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Job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Organisation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County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Phone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e63286"/>
          <w:sz w:val="24"/>
          <w:szCs w:val="24"/>
          <w:rtl w:val="0"/>
        </w:rPr>
        <w:t xml:space="preserve">Parent/Carer Details</w:t>
      </w:r>
      <w:r w:rsidDel="00000000" w:rsidR="00000000" w:rsidRPr="00000000">
        <w:rPr>
          <w:rtl w:val="0"/>
        </w:rPr>
      </w:r>
    </w:p>
    <w:tbl>
      <w:tblPr>
        <w:tblStyle w:val="Table21"/>
        <w:tblW w:w="3813.0" w:type="dxa"/>
        <w:jc w:val="left"/>
        <w:tblLayout w:type="fixed"/>
        <w:tblLook w:val="0400"/>
      </w:tblPr>
      <w:tblGrid>
        <w:gridCol w:w="2720"/>
        <w:gridCol w:w="1093"/>
        <w:tblGridChange w:id="0">
          <w:tblGrid>
            <w:gridCol w:w="2720"/>
            <w:gridCol w:w="109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Primary Contact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First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Surname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Relationship to Candidate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Phone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Secondary Contact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First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Surname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Relationship to Candidate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Phone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We will store your personal details securely and we will not share them with other professionals you know, without your permission.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Please send your completed form to our Employment Development Manager, Lucy Whittington at 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lucywhittington@entrustpartnership.org.uk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We are looking forward to getting to know you.</w:t>
      </w: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63906" cy="370811"/>
          <wp:effectExtent b="0" l="0" r="0" t="0"/>
          <wp:docPr descr="A close-up of a logo&#10;&#10;Description automatically generated" id="3" name="image1.jpg"/>
          <a:graphic>
            <a:graphicData uri="http://schemas.openxmlformats.org/drawingml/2006/picture">
              <pic:pic>
                <pic:nvPicPr>
                  <pic:cNvPr descr="A close-up of a logo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906" cy="37081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A1538D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A1538D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A1538D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A1538D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A1538D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A1538D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A1538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A1538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A1538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A1538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A1538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A1538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A1538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A1538D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A1538D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A1538D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A1538D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A1538D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A1538D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1538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A1538D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1538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A1538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A1538D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A1538D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A1538D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A1538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1538D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A1538D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A1538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1538D"/>
  </w:style>
  <w:style w:type="paragraph" w:styleId="Footer">
    <w:name w:val="footer"/>
    <w:basedOn w:val="Normal"/>
    <w:link w:val="FooterChar"/>
    <w:uiPriority w:val="99"/>
    <w:unhideWhenUsed w:val="1"/>
    <w:rsid w:val="00A1538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1538D"/>
  </w:style>
  <w:style w:type="paragraph" w:styleId="NormalWeb">
    <w:name w:val="Normal (Web)"/>
    <w:basedOn w:val="Normal"/>
    <w:uiPriority w:val="99"/>
    <w:semiHidden w:val="1"/>
    <w:unhideWhenUsed w:val="1"/>
    <w:rsid w:val="00A1538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n-GB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ucywhittington@entrustcarepartnership.org.uk" TargetMode="External"/><Relationship Id="rId8" Type="http://schemas.openxmlformats.org/officeDocument/2006/relationships/hyperlink" Target="mailto:lucywhittington@entrustpartnership.org.u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UanIjhvOjHDmCh7maYxr5ASjjA==">CgMxLjA4AHIhMUxOcDg0dHpOeVNYUkZVbUMwUE1YTnZmaXByWnZHM1FP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2024-06-12T14:32:00Z</dcterms:created>
  <dc:creator>Lucy Whittington</dc:creator>
</cp:coreProperties>
</file>